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7D" w:rsidRDefault="0042587D" w:rsidP="0042587D">
      <w:pPr>
        <w:pStyle w:val="AralkYok"/>
        <w:spacing w:before="0" w:beforeAutospacing="0" w:after="0" w:afterAutospacing="0"/>
      </w:pPr>
    </w:p>
    <w:p w:rsidR="0042587D" w:rsidRPr="0042587D" w:rsidRDefault="0042587D" w:rsidP="0042587D">
      <w:pPr>
        <w:pStyle w:val="AralkYok"/>
        <w:spacing w:before="0" w:beforeAutospacing="0" w:after="0" w:afterAutospacing="0"/>
        <w:jc w:val="center"/>
        <w:rPr>
          <w:sz w:val="20"/>
        </w:rPr>
      </w:pPr>
      <w:r w:rsidRPr="0042587D">
        <w:rPr>
          <w:sz w:val="20"/>
        </w:rPr>
        <w:t>TÜRKİYE CUMHURİYETİ</w:t>
      </w:r>
    </w:p>
    <w:p w:rsidR="0042587D" w:rsidRPr="0042587D" w:rsidRDefault="0042587D" w:rsidP="0042587D">
      <w:pPr>
        <w:pStyle w:val="AralkYok"/>
        <w:spacing w:before="0" w:beforeAutospacing="0" w:after="0" w:afterAutospacing="0"/>
        <w:jc w:val="center"/>
        <w:rPr>
          <w:sz w:val="20"/>
        </w:rPr>
      </w:pPr>
      <w:r w:rsidRPr="0042587D">
        <w:rPr>
          <w:sz w:val="20"/>
        </w:rPr>
        <w:t>GİRESUN ÜNİVERSİTESİ</w:t>
      </w:r>
    </w:p>
    <w:p w:rsidR="0042587D" w:rsidRPr="0042587D" w:rsidRDefault="0042587D" w:rsidP="0042587D">
      <w:pPr>
        <w:pStyle w:val="AralkYok"/>
        <w:spacing w:before="0" w:beforeAutospacing="0" w:after="0" w:afterAutospacing="0"/>
        <w:jc w:val="center"/>
        <w:rPr>
          <w:sz w:val="20"/>
        </w:rPr>
      </w:pPr>
      <w:r w:rsidRPr="0042587D">
        <w:rPr>
          <w:sz w:val="20"/>
        </w:rPr>
        <w:t>EYNESİL KAMİL NALBANT MESLEK YÜKSEKOKULU</w:t>
      </w:r>
    </w:p>
    <w:p w:rsidR="0042587D" w:rsidRPr="0042587D" w:rsidRDefault="0042587D" w:rsidP="0042587D">
      <w:pPr>
        <w:pStyle w:val="AralkYok"/>
        <w:spacing w:before="0" w:beforeAutospacing="0" w:after="0" w:afterAutospacing="0"/>
        <w:jc w:val="center"/>
        <w:rPr>
          <w:sz w:val="20"/>
        </w:rPr>
      </w:pPr>
      <w:r w:rsidRPr="0042587D">
        <w:rPr>
          <w:sz w:val="20"/>
        </w:rPr>
        <w:t xml:space="preserve">MENKUK KIYMETLER VE SERMAYE PİYASASI PROGRAMI 2.SINIF </w:t>
      </w:r>
    </w:p>
    <w:p w:rsidR="0042587D" w:rsidRPr="0042587D" w:rsidRDefault="0042587D" w:rsidP="0042587D">
      <w:pPr>
        <w:pStyle w:val="AralkYok"/>
        <w:spacing w:before="0" w:beforeAutospacing="0" w:after="0" w:afterAutospacing="0"/>
        <w:jc w:val="center"/>
        <w:rPr>
          <w:sz w:val="20"/>
        </w:rPr>
      </w:pPr>
      <w:r w:rsidRPr="0042587D">
        <w:rPr>
          <w:sz w:val="20"/>
        </w:rPr>
        <w:t>2019 – 2020 BAHAR DÖNEMİ DERS PROGRAMI</w:t>
      </w:r>
    </w:p>
    <w:p w:rsidR="0042587D" w:rsidRDefault="0042587D" w:rsidP="0042587D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080"/>
        <w:gridCol w:w="955"/>
        <w:gridCol w:w="1324"/>
        <w:gridCol w:w="1101"/>
        <w:gridCol w:w="1083"/>
        <w:gridCol w:w="953"/>
        <w:gridCol w:w="765"/>
        <w:gridCol w:w="765"/>
      </w:tblGrid>
      <w:tr w:rsidR="0042587D" w:rsidTr="0042587D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rPr>
                <w:lang w:eastAsia="en-US"/>
              </w:rPr>
            </w:pPr>
            <w:r>
              <w:t>GÜNLER SAATLER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rPr>
                <w:lang w:eastAsia="en-US"/>
              </w:rPr>
            </w:pPr>
            <w:r>
              <w:t>08.00 – 08.50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rPr>
                <w:lang w:eastAsia="en-US"/>
              </w:rPr>
            </w:pPr>
            <w:r>
              <w:t>09.00 – 09.50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rPr>
                <w:lang w:eastAsia="en-US"/>
              </w:rPr>
            </w:pPr>
            <w:r>
              <w:t>10.00 – 10.50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rPr>
                <w:lang w:eastAsia="en-US"/>
              </w:rPr>
            </w:pPr>
            <w:r>
              <w:t>11.00 – 11.50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rPr>
                <w:lang w:eastAsia="en-US"/>
              </w:rPr>
            </w:pPr>
            <w:r>
              <w:t>13.00 – 13.50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rPr>
                <w:lang w:eastAsia="en-US"/>
              </w:rPr>
            </w:pPr>
            <w:r>
              <w:t>14.00 – 14.50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rPr>
                <w:lang w:eastAsia="en-US"/>
              </w:rPr>
            </w:pPr>
            <w:r>
              <w:t>15.00 – 15.50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rPr>
                <w:lang w:eastAsia="en-US"/>
              </w:rPr>
            </w:pPr>
            <w:r>
              <w:t>16.00 – 16.50</w:t>
            </w:r>
          </w:p>
        </w:tc>
      </w:tr>
      <w:tr w:rsidR="0042587D" w:rsidTr="0042587D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rPr>
                <w:lang w:eastAsia="en-US"/>
              </w:rPr>
            </w:pPr>
            <w:r>
              <w:t>PAZARTESİ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TEKNİK ANALİZ</w:t>
            </w:r>
          </w:p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>
              <w:t>ÖĞR.GÖR</w:t>
            </w:r>
            <w:proofErr w:type="gramEnd"/>
            <w:r>
              <w:t>.GONCA YAŞAR 1.12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42587D" w:rsidTr="0042587D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rPr>
                <w:lang w:eastAsia="en-US"/>
              </w:rPr>
            </w:pPr>
            <w:r>
              <w:t>SALI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PORTFÖY YÖNETİMİ</w:t>
            </w:r>
          </w:p>
          <w:p w:rsidR="0042587D" w:rsidRDefault="0042587D" w:rsidP="0042587D">
            <w:pPr>
              <w:spacing w:after="0" w:line="240" w:lineRule="auto"/>
              <w:jc w:val="center"/>
            </w:pPr>
            <w:proofErr w:type="gramStart"/>
            <w:r>
              <w:t>ÖĞR.GÖR</w:t>
            </w:r>
            <w:proofErr w:type="gramEnd"/>
            <w:r>
              <w:t>.E.SİNANOĞLU</w:t>
            </w:r>
          </w:p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  <w:r>
              <w:t>DERSLİK 1.12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 xml:space="preserve">VADELİ </w:t>
            </w:r>
            <w:proofErr w:type="gramStart"/>
            <w:r>
              <w:t>PİY.İŞLEMLERİ</w:t>
            </w:r>
            <w:proofErr w:type="gramEnd"/>
          </w:p>
          <w:p w:rsidR="0042587D" w:rsidRDefault="0042587D" w:rsidP="0042587D">
            <w:pPr>
              <w:spacing w:after="0" w:line="240" w:lineRule="auto"/>
              <w:jc w:val="center"/>
            </w:pPr>
            <w:proofErr w:type="gramStart"/>
            <w:r>
              <w:t>ÖĞR.GÖR</w:t>
            </w:r>
            <w:proofErr w:type="gramEnd"/>
            <w:r>
              <w:t>. E. SİNANOĞLU</w:t>
            </w:r>
          </w:p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  <w:r>
              <w:t>DERSLİK 1.12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42587D" w:rsidTr="0042587D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rPr>
                <w:lang w:eastAsia="en-US"/>
              </w:rPr>
            </w:pPr>
            <w:r>
              <w:t>ÇARŞAMBA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SERMAYE PİYASALARINA BAĞLI DIŞ DENETİM</w:t>
            </w:r>
          </w:p>
          <w:p w:rsidR="0042587D" w:rsidRDefault="0042587D" w:rsidP="0042587D">
            <w:pPr>
              <w:spacing w:after="0" w:line="240" w:lineRule="auto"/>
              <w:jc w:val="center"/>
            </w:pPr>
            <w:proofErr w:type="gramStart"/>
            <w:r>
              <w:t>ÖĞR.GÖR</w:t>
            </w:r>
            <w:proofErr w:type="gramEnd"/>
            <w:r>
              <w:t>.ÖZLEM ÜZÜLMEZ</w:t>
            </w:r>
          </w:p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  <w:r>
              <w:t>DERSLİK 1.12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42587D" w:rsidTr="0042587D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rPr>
                <w:lang w:eastAsia="en-US"/>
              </w:rPr>
            </w:pPr>
            <w:r>
              <w:t>PERŞEMBE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7D" w:rsidRDefault="0042587D" w:rsidP="0042587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MALİ TABLOLAR ANALİZİ</w:t>
            </w:r>
          </w:p>
          <w:p w:rsidR="0042587D" w:rsidRDefault="0042587D" w:rsidP="0042587D">
            <w:pPr>
              <w:spacing w:after="0" w:line="240" w:lineRule="auto"/>
              <w:jc w:val="center"/>
            </w:pPr>
            <w:proofErr w:type="gramStart"/>
            <w:r>
              <w:t>ÖĞR.GÖR</w:t>
            </w:r>
            <w:proofErr w:type="gramEnd"/>
            <w:r>
              <w:t>.ÖZLEM KARATAŞ</w:t>
            </w:r>
          </w:p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  <w:r>
              <w:t>DERSLİK 1.12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GİRİŞİMCİLİK 2</w:t>
            </w:r>
          </w:p>
          <w:p w:rsidR="0042587D" w:rsidRDefault="0042587D" w:rsidP="0042587D">
            <w:pPr>
              <w:spacing w:after="0" w:line="240" w:lineRule="auto"/>
              <w:jc w:val="center"/>
            </w:pPr>
            <w:proofErr w:type="gramStart"/>
            <w:r>
              <w:t>ÖĞR.GÖR</w:t>
            </w:r>
            <w:proofErr w:type="gramEnd"/>
            <w:r>
              <w:t>.Özlem ÜZÜLMEZ</w:t>
            </w:r>
          </w:p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  <w:r>
              <w:t>DERSLİK 1.12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MESLEKİ YABANCI DİL – 2</w:t>
            </w:r>
          </w:p>
          <w:p w:rsidR="0042587D" w:rsidRDefault="0042587D" w:rsidP="0042587D">
            <w:pPr>
              <w:spacing w:after="0" w:line="240" w:lineRule="auto"/>
              <w:jc w:val="center"/>
            </w:pPr>
            <w:r>
              <w:t>OKT. G.GAYRET</w:t>
            </w:r>
          </w:p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  <w:r>
              <w:t>DERSLİK 1.12</w:t>
            </w:r>
          </w:p>
        </w:tc>
      </w:tr>
      <w:tr w:rsidR="0042587D" w:rsidTr="0042587D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rPr>
                <w:lang w:eastAsia="en-US"/>
              </w:rPr>
            </w:pPr>
            <w:r>
              <w:t>CUMA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TÜRKİYE EKONOMİSİ</w:t>
            </w:r>
          </w:p>
          <w:p w:rsidR="0042587D" w:rsidRDefault="0042587D" w:rsidP="0042587D">
            <w:pPr>
              <w:spacing w:after="0" w:line="240" w:lineRule="auto"/>
              <w:rPr>
                <w:lang w:eastAsia="en-US"/>
              </w:rPr>
            </w:pPr>
            <w:proofErr w:type="gramStart"/>
            <w:r>
              <w:t>ÖĞR.GÖR</w:t>
            </w:r>
            <w:proofErr w:type="gramEnd"/>
            <w:r>
              <w:t>.MEHMET AKİF KARA</w:t>
            </w:r>
            <w:r>
              <w:br/>
              <w:t>DERSLİK 1.12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7D" w:rsidRDefault="0042587D" w:rsidP="004258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İŞ AHLAKI</w:t>
            </w:r>
          </w:p>
          <w:p w:rsidR="0042587D" w:rsidRDefault="0042587D" w:rsidP="0042587D">
            <w:pPr>
              <w:spacing w:after="0" w:line="240" w:lineRule="auto"/>
              <w:jc w:val="center"/>
            </w:pPr>
            <w:proofErr w:type="gramStart"/>
            <w:r>
              <w:t>ÖĞR.GÖR</w:t>
            </w:r>
            <w:proofErr w:type="gramEnd"/>
            <w:r>
              <w:t>.MEHMET AKİF KARA</w:t>
            </w:r>
          </w:p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  <w:r>
              <w:t>DERSLİK 1.12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7D" w:rsidRDefault="0042587D" w:rsidP="0042587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p w:rsidR="0042587D" w:rsidRDefault="0042587D" w:rsidP="0042587D">
      <w:pPr>
        <w:spacing w:after="0"/>
        <w:jc w:val="right"/>
        <w:rPr>
          <w:rFonts w:ascii="Calibri" w:hAnsi="Calibri"/>
          <w:lang w:eastAsia="en-US"/>
        </w:rPr>
      </w:pPr>
    </w:p>
    <w:p w:rsidR="0042587D" w:rsidRDefault="0042587D" w:rsidP="0042587D">
      <w:pPr>
        <w:spacing w:after="0"/>
        <w:jc w:val="right"/>
      </w:pPr>
      <w:proofErr w:type="gramStart"/>
      <w:r>
        <w:t>ÖĞR.GÖR</w:t>
      </w:r>
      <w:proofErr w:type="gramEnd"/>
      <w:r>
        <w:t>.MEHMET AKİF KARA</w:t>
      </w:r>
      <w:r>
        <w:br/>
        <w:t>BÖLÜM BAŞKANI</w:t>
      </w:r>
    </w:p>
    <w:p w:rsidR="00AD6DC6" w:rsidRDefault="00AD6DC6" w:rsidP="0042587D">
      <w:pPr>
        <w:spacing w:after="0"/>
      </w:pPr>
    </w:p>
    <w:sectPr w:rsidR="00AD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42587D"/>
    <w:rsid w:val="0042587D"/>
    <w:rsid w:val="00AD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42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2</cp:revision>
  <dcterms:created xsi:type="dcterms:W3CDTF">2020-01-24T09:47:00Z</dcterms:created>
  <dcterms:modified xsi:type="dcterms:W3CDTF">2020-01-24T09:48:00Z</dcterms:modified>
</cp:coreProperties>
</file>